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A5E6D" w14:textId="77777777" w:rsidR="00C7614C" w:rsidRDefault="00C7614C" w:rsidP="00C7614C">
      <w:pPr>
        <w:rPr>
          <w:rFonts w:ascii="Bebas Neue" w:hAnsi="Bebas Neue"/>
          <w:color w:val="002060"/>
          <w:sz w:val="52"/>
          <w:lang w:val="en-AU"/>
        </w:rPr>
      </w:pPr>
    </w:p>
    <w:p w14:paraId="72E53AC2" w14:textId="77777777" w:rsidR="00AC5444" w:rsidRPr="00AC5444" w:rsidRDefault="00AC5444" w:rsidP="00AC5444">
      <w:pPr>
        <w:rPr>
          <w:rFonts w:ascii="Bebas Neue" w:hAnsi="Bebas Neue"/>
          <w:color w:val="002060"/>
          <w:sz w:val="44"/>
          <w:szCs w:val="21"/>
          <w:lang w:val="en-AU"/>
        </w:rPr>
      </w:pPr>
      <w:r w:rsidRPr="00AC5444">
        <w:rPr>
          <w:rFonts w:ascii="Bebas Neue" w:hAnsi="Bebas Neue"/>
          <w:color w:val="002060"/>
          <w:sz w:val="44"/>
          <w:szCs w:val="21"/>
          <w:lang w:val="en-AU"/>
        </w:rPr>
        <w:t>Platinum Club Membership T&amp;Cs</w:t>
      </w:r>
    </w:p>
    <w:p w14:paraId="5F0C2966" w14:textId="77777777" w:rsidR="00C7614C" w:rsidRDefault="00C7614C" w:rsidP="00C7614C">
      <w:pPr>
        <w:rPr>
          <w:rFonts w:ascii="Alwyn New" w:hAnsi="Alwyn New"/>
          <w:color w:val="002060"/>
          <w:sz w:val="28"/>
          <w:lang w:val="en-AU"/>
        </w:rPr>
      </w:pPr>
    </w:p>
    <w:p w14:paraId="709D10E2" w14:textId="77777777" w:rsidR="00AC5444" w:rsidRPr="00AC5444" w:rsidRDefault="00AC5444" w:rsidP="00AC5444">
      <w:pPr>
        <w:pStyle w:val="ListParagraph"/>
        <w:numPr>
          <w:ilvl w:val="0"/>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Terms and conditions</w:t>
      </w:r>
    </w:p>
    <w:p w14:paraId="549D9E58"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By agreeing to this agreement, you acknowledge and accept that:</w:t>
      </w:r>
    </w:p>
    <w:p w14:paraId="3DD073B4"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You have been given a copy of this agreement and accept to the terms.</w:t>
      </w:r>
    </w:p>
    <w:p w14:paraId="00F3A326" w14:textId="77777777" w:rsidR="00AC5444" w:rsidRPr="00AC5444" w:rsidRDefault="00AC5444" w:rsidP="00AC5444">
      <w:pPr>
        <w:rPr>
          <w:rFonts w:ascii="Alwyn New Rounded" w:hAnsi="Alwyn New Rounded"/>
          <w:color w:val="002060"/>
          <w:sz w:val="21"/>
          <w:szCs w:val="21"/>
          <w:lang w:val="en-AU"/>
        </w:rPr>
      </w:pPr>
    </w:p>
    <w:p w14:paraId="1DC6ABB8" w14:textId="77777777" w:rsidR="00AC5444" w:rsidRPr="00AC5444" w:rsidRDefault="00AC5444" w:rsidP="00AC5444">
      <w:pPr>
        <w:pStyle w:val="ListParagraph"/>
        <w:numPr>
          <w:ilvl w:val="0"/>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Definitions</w:t>
      </w:r>
    </w:p>
    <w:p w14:paraId="69B66D30"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 xml:space="preserve">“Complex” refers to Golf Central BNE, 40 The Circuit, </w:t>
      </w:r>
      <w:proofErr w:type="spellStart"/>
      <w:r w:rsidRPr="00AC5444">
        <w:rPr>
          <w:rFonts w:ascii="Alwyn New Rounded" w:hAnsi="Alwyn New Rounded"/>
          <w:color w:val="002060"/>
          <w:sz w:val="21"/>
          <w:szCs w:val="21"/>
          <w:lang w:val="en-AU"/>
        </w:rPr>
        <w:t>Skygate</w:t>
      </w:r>
      <w:proofErr w:type="spellEnd"/>
      <w:r w:rsidRPr="00AC5444">
        <w:rPr>
          <w:rFonts w:ascii="Alwyn New Rounded" w:hAnsi="Alwyn New Rounded"/>
          <w:color w:val="002060"/>
          <w:sz w:val="21"/>
          <w:szCs w:val="21"/>
          <w:lang w:val="en-AU"/>
        </w:rPr>
        <w:t xml:space="preserve">, QLD, 4008 </w:t>
      </w:r>
    </w:p>
    <w:p w14:paraId="1687AA63"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 xml:space="preserve">“Written notice” refers to written statement emailed to </w:t>
      </w:r>
      <w:hyperlink r:id="rId10" w:history="1">
        <w:r w:rsidRPr="00AC5444">
          <w:rPr>
            <w:rStyle w:val="Hyperlink"/>
            <w:rFonts w:ascii="Alwyn New Rounded" w:hAnsi="Alwyn New Rounded"/>
            <w:color w:val="002060"/>
            <w:sz w:val="21"/>
            <w:szCs w:val="21"/>
            <w:lang w:val="en-AU"/>
          </w:rPr>
          <w:t>golf@golfcentralbne.com.au</w:t>
        </w:r>
      </w:hyperlink>
      <w:r w:rsidRPr="00AC5444">
        <w:rPr>
          <w:rFonts w:ascii="Alwyn New Rounded" w:hAnsi="Alwyn New Rounded"/>
          <w:color w:val="002060"/>
          <w:sz w:val="21"/>
          <w:szCs w:val="21"/>
          <w:lang w:val="en-AU"/>
        </w:rPr>
        <w:t xml:space="preserve"> or notice sent to email address located on membership account</w:t>
      </w:r>
    </w:p>
    <w:p w14:paraId="6DA04EF6"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“AFM” refers to an annual fee member</w:t>
      </w:r>
    </w:p>
    <w:p w14:paraId="3A0219A5"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 xml:space="preserve">“DDM” refers to a direct debit member </w:t>
      </w:r>
    </w:p>
    <w:p w14:paraId="7D9EA687" w14:textId="77777777" w:rsidR="00AC5444" w:rsidRPr="00AC5444" w:rsidRDefault="00AC5444" w:rsidP="00AC5444">
      <w:pPr>
        <w:pStyle w:val="ListParagraph"/>
        <w:ind w:left="1881"/>
        <w:rPr>
          <w:rFonts w:ascii="Alwyn New Rounded" w:hAnsi="Alwyn New Rounded"/>
          <w:color w:val="002060"/>
          <w:sz w:val="21"/>
          <w:szCs w:val="21"/>
          <w:lang w:val="en-AU"/>
        </w:rPr>
      </w:pPr>
    </w:p>
    <w:p w14:paraId="4A679635" w14:textId="77777777" w:rsidR="00AC5444" w:rsidRPr="00AC5444" w:rsidRDefault="00AC5444" w:rsidP="00AC5444">
      <w:pPr>
        <w:pStyle w:val="ListParagraph"/>
        <w:numPr>
          <w:ilvl w:val="0"/>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Membership</w:t>
      </w:r>
    </w:p>
    <w:p w14:paraId="02FA5130"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All members of the “complex” must be minimum of 16 years of age. All minors must have a parent or legal guardian agree to the terms of this agreement</w:t>
      </w:r>
    </w:p>
    <w:p w14:paraId="5809616C"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 xml:space="preserve">To become a Platinum Club </w:t>
      </w:r>
      <w:proofErr w:type="gramStart"/>
      <w:r w:rsidRPr="00AC5444">
        <w:rPr>
          <w:rFonts w:ascii="Alwyn New Rounded" w:hAnsi="Alwyn New Rounded"/>
          <w:color w:val="002060"/>
          <w:sz w:val="21"/>
          <w:szCs w:val="21"/>
          <w:lang w:val="en-AU"/>
        </w:rPr>
        <w:t>Member</w:t>
      </w:r>
      <w:proofErr w:type="gramEnd"/>
      <w:r w:rsidRPr="00AC5444">
        <w:rPr>
          <w:rFonts w:ascii="Alwyn New Rounded" w:hAnsi="Alwyn New Rounded"/>
          <w:color w:val="002060"/>
          <w:sz w:val="21"/>
          <w:szCs w:val="21"/>
          <w:lang w:val="en-AU"/>
        </w:rPr>
        <w:t xml:space="preserve"> you must submit a sign up form at the “complex”</w:t>
      </w:r>
    </w:p>
    <w:p w14:paraId="7AEB54E9"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 xml:space="preserve">AFM members; A one-off membership fee of $440 applies and is payable prior to the membership commencing </w:t>
      </w:r>
    </w:p>
    <w:p w14:paraId="312555F9"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DDM members; must submit a completed DDR service agreement to commit to monthly direct debits from a nominated account</w:t>
      </w:r>
    </w:p>
    <w:p w14:paraId="005FF785"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AFM Membership fee is for a period of twelve (12) months from the date of enrolment.</w:t>
      </w:r>
    </w:p>
    <w:p w14:paraId="7CA7566B"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DDM Membership is for a minimum of twelve (12) months from the date of enrolment.</w:t>
      </w:r>
    </w:p>
    <w:p w14:paraId="3AAB546A"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We may refuse your application for membership for any reason</w:t>
      </w:r>
    </w:p>
    <w:p w14:paraId="59D22D04"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Only one membership is valid per individual</w:t>
      </w:r>
    </w:p>
    <w:p w14:paraId="6F15C95E"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Your membership is non-transferable unless deemed appropriate by the “complex”.</w:t>
      </w:r>
    </w:p>
    <w:p w14:paraId="31DB0FF6"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You must provide “Written Notice” to the “complex” with any changes to your details that effect your membership</w:t>
      </w:r>
    </w:p>
    <w:p w14:paraId="3C00311A"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You must scan your membership card when entering the “complex” to receive your membership benefits</w:t>
      </w:r>
    </w:p>
    <w:p w14:paraId="6E687906" w14:textId="77777777" w:rsidR="00AC5444" w:rsidRPr="00AC5444" w:rsidRDefault="00AC5444" w:rsidP="00AC5444">
      <w:pPr>
        <w:pStyle w:val="ListParagraph"/>
        <w:ind w:left="1440"/>
        <w:rPr>
          <w:rFonts w:ascii="Alwyn New Rounded" w:hAnsi="Alwyn New Rounded"/>
          <w:color w:val="002060"/>
          <w:sz w:val="21"/>
          <w:szCs w:val="21"/>
          <w:lang w:val="en-AU"/>
        </w:rPr>
      </w:pPr>
    </w:p>
    <w:p w14:paraId="38F7DF6E" w14:textId="77777777" w:rsidR="00AC5444" w:rsidRPr="00AC5444" w:rsidRDefault="00AC5444" w:rsidP="00AC5444">
      <w:pPr>
        <w:pStyle w:val="ListParagraph"/>
        <w:numPr>
          <w:ilvl w:val="0"/>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Benefits</w:t>
      </w:r>
    </w:p>
    <w:p w14:paraId="1843495E"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Platinum Club Membership at the “complex” entitles you to:</w:t>
      </w:r>
    </w:p>
    <w:p w14:paraId="68625CC9"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Unlimited access to the TaylorMade Scoring Centre</w:t>
      </w:r>
    </w:p>
    <w:p w14:paraId="208E695B"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Unlimited use of member only chipping area, sand bunker, grass swales and grass tee 100 metre range</w:t>
      </w:r>
    </w:p>
    <w:p w14:paraId="126C95D6"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6 complimentary 1 hour short game masterclass</w:t>
      </w:r>
    </w:p>
    <w:p w14:paraId="6ABCFB0C"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Monthly short game masterclass</w:t>
      </w:r>
    </w:p>
    <w:p w14:paraId="6EF7E00F"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30% Range balls. 20% off mini golf. 20% off Play District bays. 10% off food and drink. 10% off Golf Central BNE lessons.</w:t>
      </w:r>
    </w:p>
    <w:p w14:paraId="365BA473"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eastAsia="Times New Roman" w:hAnsi="Alwyn New Rounded" w:cs="Times New Roman"/>
          <w:color w:val="002060"/>
          <w:sz w:val="21"/>
          <w:szCs w:val="21"/>
        </w:rPr>
        <w:t xml:space="preserve">The “complex” reserves the right to change or alter these membership benefits, within reason. In the event of benefit changes, the “complex” will endeavor to inform by phone, email or </w:t>
      </w:r>
      <w:proofErr w:type="spellStart"/>
      <w:r w:rsidRPr="00AC5444">
        <w:rPr>
          <w:rFonts w:ascii="Alwyn New Rounded" w:eastAsia="Times New Roman" w:hAnsi="Alwyn New Rounded" w:cs="Times New Roman"/>
          <w:color w:val="002060"/>
          <w:sz w:val="21"/>
          <w:szCs w:val="21"/>
        </w:rPr>
        <w:t>sms</w:t>
      </w:r>
      <w:proofErr w:type="spellEnd"/>
      <w:r w:rsidRPr="00AC5444">
        <w:rPr>
          <w:rFonts w:ascii="Alwyn New Rounded" w:eastAsia="Times New Roman" w:hAnsi="Alwyn New Rounded" w:cs="Times New Roman"/>
          <w:color w:val="002060"/>
          <w:sz w:val="21"/>
          <w:szCs w:val="21"/>
        </w:rPr>
        <w:t>.</w:t>
      </w:r>
    </w:p>
    <w:p w14:paraId="74C09323"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eastAsia="Times New Roman" w:hAnsi="Alwyn New Rounded" w:cs="Times New Roman"/>
          <w:color w:val="002060"/>
          <w:sz w:val="21"/>
          <w:szCs w:val="21"/>
        </w:rPr>
        <w:t>Member benefits cannot be used in conjunction with any other offer</w:t>
      </w:r>
    </w:p>
    <w:p w14:paraId="1AD98ADF" w14:textId="77777777" w:rsidR="00AC5444" w:rsidRPr="00AC5444" w:rsidRDefault="00AC5444" w:rsidP="00AC5444">
      <w:pPr>
        <w:pStyle w:val="ListParagraph"/>
        <w:numPr>
          <w:ilvl w:val="1"/>
          <w:numId w:val="5"/>
        </w:numPr>
        <w:rPr>
          <w:rFonts w:ascii="Alwyn New Rounded" w:hAnsi="Alwyn New Rounded"/>
          <w:color w:val="002060"/>
          <w:lang w:val="en-AU"/>
        </w:rPr>
      </w:pPr>
      <w:r w:rsidRPr="00AC5444">
        <w:rPr>
          <w:rFonts w:ascii="Alwyn New Rounded" w:eastAsia="Times New Roman" w:hAnsi="Alwyn New Rounded" w:cs="Times New Roman"/>
          <w:color w:val="002060"/>
          <w:sz w:val="21"/>
          <w:szCs w:val="21"/>
        </w:rPr>
        <w:lastRenderedPageBreak/>
        <w:t>Member benefits are non-transferable and hold no cash value</w:t>
      </w:r>
    </w:p>
    <w:p w14:paraId="26B148E2" w14:textId="77777777" w:rsidR="00AC5444" w:rsidRPr="00AC5444" w:rsidRDefault="00AC5444" w:rsidP="00AC5444">
      <w:pPr>
        <w:pStyle w:val="ListParagraph"/>
        <w:ind w:left="1440"/>
        <w:rPr>
          <w:rFonts w:ascii="Alwyn New Rounded" w:hAnsi="Alwyn New Rounded"/>
          <w:color w:val="002060"/>
          <w:lang w:val="en-AU"/>
        </w:rPr>
      </w:pPr>
    </w:p>
    <w:p w14:paraId="7A45BE98" w14:textId="77777777" w:rsidR="00AC5444" w:rsidRPr="00AC5444" w:rsidRDefault="00AC5444" w:rsidP="00AC5444">
      <w:pPr>
        <w:pStyle w:val="ListParagraph"/>
        <w:numPr>
          <w:ilvl w:val="0"/>
          <w:numId w:val="5"/>
        </w:numPr>
        <w:rPr>
          <w:rFonts w:ascii="Alwyn New Rounded" w:hAnsi="Alwyn New Rounded"/>
          <w:color w:val="002060"/>
          <w:lang w:val="en-AU"/>
        </w:rPr>
      </w:pPr>
      <w:r w:rsidRPr="00AC5444">
        <w:rPr>
          <w:rFonts w:ascii="Alwyn New Rounded" w:eastAsia="Times New Roman" w:hAnsi="Alwyn New Rounded" w:cs="Times New Roman"/>
          <w:color w:val="002060"/>
          <w:sz w:val="21"/>
          <w:szCs w:val="21"/>
        </w:rPr>
        <w:t>Payments/ Renewals</w:t>
      </w:r>
    </w:p>
    <w:p w14:paraId="60ADCBC5" w14:textId="77777777" w:rsidR="00AC5444" w:rsidRPr="00AC5444" w:rsidRDefault="00AC5444" w:rsidP="00AC5444">
      <w:pPr>
        <w:pStyle w:val="ListParagraph"/>
        <w:numPr>
          <w:ilvl w:val="1"/>
          <w:numId w:val="5"/>
        </w:numPr>
        <w:rPr>
          <w:rFonts w:ascii="Alwyn New Rounded" w:hAnsi="Alwyn New Rounded"/>
          <w:color w:val="002060"/>
          <w:lang w:val="en-AU"/>
        </w:rPr>
      </w:pPr>
      <w:r w:rsidRPr="00AC5444">
        <w:rPr>
          <w:rFonts w:ascii="Alwyn New Rounded" w:eastAsia="Times New Roman" w:hAnsi="Alwyn New Rounded" w:cs="Times New Roman"/>
          <w:color w:val="002060"/>
          <w:sz w:val="21"/>
          <w:szCs w:val="21"/>
        </w:rPr>
        <w:t>AFM Members</w:t>
      </w:r>
    </w:p>
    <w:p w14:paraId="066F3CD5"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A one-off membership fee of $440 applies and is payable prior to the membership commencing for all AFM</w:t>
      </w:r>
    </w:p>
    <w:p w14:paraId="747D58F2" w14:textId="77777777" w:rsidR="00AC5444" w:rsidRPr="00AC5444" w:rsidRDefault="00AC5444" w:rsidP="00AC5444">
      <w:pPr>
        <w:pStyle w:val="ListParagraph"/>
        <w:numPr>
          <w:ilvl w:val="2"/>
          <w:numId w:val="5"/>
        </w:numPr>
        <w:rPr>
          <w:rFonts w:ascii="Alwyn New Rounded" w:hAnsi="Alwyn New Rounded"/>
          <w:color w:val="002060"/>
          <w:lang w:val="en-AU"/>
        </w:rPr>
      </w:pPr>
      <w:r w:rsidRPr="00AC5444">
        <w:rPr>
          <w:rFonts w:ascii="Alwyn New Rounded" w:eastAsia="Times New Roman" w:hAnsi="Alwyn New Rounded" w:cs="Times New Roman"/>
          <w:color w:val="002060"/>
          <w:sz w:val="21"/>
          <w:szCs w:val="21"/>
        </w:rPr>
        <w:t>You will receive a renewal notice the month before expiry</w:t>
      </w:r>
    </w:p>
    <w:p w14:paraId="07CA2425" w14:textId="77777777" w:rsidR="00AC5444" w:rsidRPr="00AC5444" w:rsidRDefault="00AC5444" w:rsidP="00AC5444">
      <w:pPr>
        <w:pStyle w:val="ListParagraph"/>
        <w:numPr>
          <w:ilvl w:val="2"/>
          <w:numId w:val="5"/>
        </w:numPr>
        <w:rPr>
          <w:rFonts w:ascii="Alwyn New Rounded" w:hAnsi="Alwyn New Rounded"/>
          <w:color w:val="002060"/>
          <w:lang w:val="en-AU"/>
        </w:rPr>
      </w:pPr>
      <w:r w:rsidRPr="00AC5444">
        <w:rPr>
          <w:rFonts w:ascii="Alwyn New Rounded" w:eastAsia="Times New Roman" w:hAnsi="Alwyn New Rounded" w:cs="Times New Roman"/>
          <w:color w:val="002060"/>
          <w:sz w:val="21"/>
          <w:szCs w:val="21"/>
        </w:rPr>
        <w:t xml:space="preserve">To renew your membership please complete a renewal form and submit at the “complex”. </w:t>
      </w:r>
      <w:r w:rsidRPr="00AC5444">
        <w:rPr>
          <w:rFonts w:ascii="Alwyn New Rounded" w:hAnsi="Alwyn New Rounded"/>
          <w:color w:val="002060"/>
          <w:sz w:val="21"/>
          <w:szCs w:val="21"/>
          <w:lang w:val="en-AU"/>
        </w:rPr>
        <w:t>A one-off membership renewal fee of $440 is payable prior to the membership renewal commencing</w:t>
      </w:r>
      <w:r w:rsidRPr="00AC5444">
        <w:rPr>
          <w:rFonts w:ascii="Alwyn New Rounded" w:eastAsia="Times New Roman" w:hAnsi="Alwyn New Rounded" w:cs="Times New Roman"/>
          <w:color w:val="002060"/>
          <w:sz w:val="21"/>
          <w:szCs w:val="21"/>
        </w:rPr>
        <w:t xml:space="preserve"> </w:t>
      </w:r>
    </w:p>
    <w:p w14:paraId="70D94607" w14:textId="77777777" w:rsidR="00AC5444" w:rsidRPr="00AC5444" w:rsidRDefault="00AC5444" w:rsidP="00AC5444">
      <w:pPr>
        <w:pStyle w:val="ListParagraph"/>
        <w:numPr>
          <w:ilvl w:val="2"/>
          <w:numId w:val="5"/>
        </w:numPr>
        <w:rPr>
          <w:rFonts w:ascii="Alwyn New Rounded" w:hAnsi="Alwyn New Rounded"/>
          <w:color w:val="002060"/>
          <w:lang w:val="en-AU"/>
        </w:rPr>
      </w:pPr>
      <w:r w:rsidRPr="00AC5444">
        <w:rPr>
          <w:rFonts w:ascii="Alwyn New Rounded" w:eastAsia="Times New Roman" w:hAnsi="Alwyn New Rounded" w:cs="Times New Roman"/>
          <w:color w:val="002060"/>
          <w:sz w:val="21"/>
          <w:szCs w:val="21"/>
        </w:rPr>
        <w:t>Membership renewals made prior to the membership expiry date will be renewed from the current membership expiry date. Membership renewed after the expiry date will be extended for 12 months from the new commencement date</w:t>
      </w:r>
    </w:p>
    <w:p w14:paraId="5A606949" w14:textId="77777777" w:rsidR="00AC5444" w:rsidRPr="00AC5444" w:rsidRDefault="00AC5444" w:rsidP="00AC5444">
      <w:pPr>
        <w:pStyle w:val="ListParagraph"/>
        <w:numPr>
          <w:ilvl w:val="2"/>
          <w:numId w:val="5"/>
        </w:numPr>
        <w:rPr>
          <w:rFonts w:ascii="Alwyn New Rounded" w:hAnsi="Alwyn New Rounded"/>
          <w:color w:val="002060"/>
          <w:lang w:val="en-AU"/>
        </w:rPr>
      </w:pPr>
      <w:r w:rsidRPr="00AC5444">
        <w:rPr>
          <w:rFonts w:ascii="Alwyn New Rounded" w:eastAsia="Times New Roman" w:hAnsi="Alwyn New Rounded" w:cs="Times New Roman"/>
          <w:color w:val="002060"/>
          <w:sz w:val="21"/>
          <w:szCs w:val="21"/>
        </w:rPr>
        <w:t>If you do not renew your membership by the renewal date, your membership will automatically expire</w:t>
      </w:r>
    </w:p>
    <w:p w14:paraId="3FB40157" w14:textId="77777777" w:rsidR="00AC5444" w:rsidRPr="00AC5444" w:rsidRDefault="00AC5444" w:rsidP="00AC5444">
      <w:pPr>
        <w:pStyle w:val="ListParagraph"/>
        <w:numPr>
          <w:ilvl w:val="1"/>
          <w:numId w:val="5"/>
        </w:numPr>
        <w:rPr>
          <w:rFonts w:ascii="Alwyn New Rounded" w:hAnsi="Alwyn New Rounded"/>
          <w:color w:val="002060"/>
          <w:lang w:val="en-AU"/>
        </w:rPr>
      </w:pPr>
      <w:r w:rsidRPr="00AC5444">
        <w:rPr>
          <w:rFonts w:ascii="Alwyn New Rounded" w:hAnsi="Alwyn New Rounded"/>
          <w:color w:val="002060"/>
          <w:sz w:val="21"/>
          <w:szCs w:val="21"/>
          <w:lang w:val="en-AU"/>
        </w:rPr>
        <w:t>DDM Payments</w:t>
      </w:r>
    </w:p>
    <w:p w14:paraId="77A44F0D"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 xml:space="preserve">This agreement relates to you authority to </w:t>
      </w:r>
      <w:proofErr w:type="spellStart"/>
      <w:r w:rsidRPr="00AC5444">
        <w:rPr>
          <w:rFonts w:ascii="Alwyn New Rounded" w:hAnsi="Alwyn New Rounded"/>
          <w:color w:val="002060"/>
          <w:sz w:val="21"/>
          <w:szCs w:val="21"/>
          <w:lang w:val="en-AU"/>
        </w:rPr>
        <w:t>EziDebit</w:t>
      </w:r>
      <w:proofErr w:type="spellEnd"/>
      <w:r w:rsidRPr="00AC5444">
        <w:rPr>
          <w:rFonts w:ascii="Alwyn New Rounded" w:hAnsi="Alwyn New Rounded"/>
          <w:color w:val="002060"/>
          <w:sz w:val="21"/>
          <w:szCs w:val="21"/>
          <w:lang w:val="en-AU"/>
        </w:rPr>
        <w:t xml:space="preserve"> or any other debiting agent nominated by the “complex”. You agree to pay all membership fees as set out in this agreement and to be bound by the direct debit terms and conditions stated in DDR Service Agreement</w:t>
      </w:r>
    </w:p>
    <w:p w14:paraId="7579ADDD" w14:textId="77777777" w:rsidR="00AC5444" w:rsidRPr="00AC5444" w:rsidRDefault="00AC5444" w:rsidP="00AC5444">
      <w:pPr>
        <w:numPr>
          <w:ilvl w:val="2"/>
          <w:numId w:val="5"/>
        </w:numPr>
        <w:spacing w:line="280" w:lineRule="atLeast"/>
        <w:rPr>
          <w:rFonts w:ascii="Alwyn New Rounded" w:eastAsia="Times New Roman" w:hAnsi="Alwyn New Rounded" w:cs="Times New Roman"/>
          <w:color w:val="002060"/>
          <w:sz w:val="21"/>
          <w:szCs w:val="21"/>
        </w:rPr>
      </w:pPr>
      <w:r w:rsidRPr="00AC5444">
        <w:rPr>
          <w:rFonts w:ascii="Alwyn New Rounded" w:eastAsia="Times New Roman" w:hAnsi="Alwyn New Rounded" w:cs="Times New Roman"/>
          <w:color w:val="002060"/>
          <w:sz w:val="21"/>
          <w:szCs w:val="21"/>
        </w:rPr>
        <w:t xml:space="preserve">The “complex” will endeavor to contact you by phone, </w:t>
      </w:r>
      <w:proofErr w:type="spellStart"/>
      <w:r w:rsidRPr="00AC5444">
        <w:rPr>
          <w:rFonts w:ascii="Alwyn New Rounded" w:eastAsia="Times New Roman" w:hAnsi="Alwyn New Rounded" w:cs="Times New Roman"/>
          <w:color w:val="002060"/>
          <w:sz w:val="21"/>
          <w:szCs w:val="21"/>
        </w:rPr>
        <w:t>sms</w:t>
      </w:r>
      <w:proofErr w:type="spellEnd"/>
      <w:r w:rsidRPr="00AC5444">
        <w:rPr>
          <w:rFonts w:ascii="Alwyn New Rounded" w:eastAsia="Times New Roman" w:hAnsi="Alwyn New Rounded" w:cs="Times New Roman"/>
          <w:color w:val="002060"/>
          <w:sz w:val="21"/>
          <w:szCs w:val="21"/>
        </w:rPr>
        <w:t xml:space="preserve"> or email to inform you of any overdue payments. </w:t>
      </w:r>
      <w:proofErr w:type="gramStart"/>
      <w:r w:rsidRPr="00AC5444">
        <w:rPr>
          <w:rFonts w:ascii="Alwyn New Rounded" w:eastAsia="Times New Roman" w:hAnsi="Alwyn New Rounded" w:cs="Times New Roman"/>
          <w:color w:val="002060"/>
          <w:sz w:val="21"/>
          <w:szCs w:val="21"/>
        </w:rPr>
        <w:t>In the event that</w:t>
      </w:r>
      <w:proofErr w:type="gramEnd"/>
      <w:r w:rsidRPr="00AC5444">
        <w:rPr>
          <w:rFonts w:ascii="Alwyn New Rounded" w:eastAsia="Times New Roman" w:hAnsi="Alwyn New Rounded" w:cs="Times New Roman"/>
          <w:color w:val="002060"/>
          <w:sz w:val="21"/>
          <w:szCs w:val="21"/>
        </w:rPr>
        <w:t xml:space="preserve"> the “complex” cannot contact you, it will provide you with “Written Notice” of overdue payments.  A member will be charged a Dishonor Fee </w:t>
      </w:r>
      <w:proofErr w:type="gramStart"/>
      <w:r w:rsidRPr="00AC5444">
        <w:rPr>
          <w:rFonts w:ascii="Alwyn New Rounded" w:eastAsia="Times New Roman" w:hAnsi="Alwyn New Rounded" w:cs="Times New Roman"/>
          <w:color w:val="002060"/>
          <w:sz w:val="21"/>
          <w:szCs w:val="21"/>
        </w:rPr>
        <w:t>in the event that</w:t>
      </w:r>
      <w:proofErr w:type="gramEnd"/>
      <w:r w:rsidRPr="00AC5444">
        <w:rPr>
          <w:rFonts w:ascii="Alwyn New Rounded" w:eastAsia="Times New Roman" w:hAnsi="Alwyn New Rounded" w:cs="Times New Roman"/>
          <w:color w:val="002060"/>
          <w:sz w:val="21"/>
          <w:szCs w:val="21"/>
        </w:rPr>
        <w:t xml:space="preserve"> a monthly direct debit payment is dishonored by their financial institution.</w:t>
      </w:r>
    </w:p>
    <w:p w14:paraId="580FF922" w14:textId="77777777" w:rsidR="00AC5444" w:rsidRPr="00AC5444" w:rsidRDefault="00AC5444" w:rsidP="00AC5444">
      <w:pPr>
        <w:numPr>
          <w:ilvl w:val="2"/>
          <w:numId w:val="5"/>
        </w:numPr>
        <w:spacing w:line="260" w:lineRule="atLeast"/>
        <w:rPr>
          <w:rFonts w:ascii="Alwyn New Rounded" w:eastAsia="Times New Roman" w:hAnsi="Alwyn New Rounded" w:cs="Times New Roman"/>
          <w:color w:val="002060"/>
          <w:sz w:val="21"/>
          <w:szCs w:val="21"/>
        </w:rPr>
      </w:pPr>
      <w:r w:rsidRPr="00AC5444">
        <w:rPr>
          <w:rFonts w:ascii="Alwyn New Rounded" w:eastAsia="Times New Roman" w:hAnsi="Alwyn New Rounded" w:cs="Times New Roman"/>
          <w:color w:val="002060"/>
          <w:sz w:val="21"/>
          <w:szCs w:val="21"/>
        </w:rPr>
        <w:t>Additional fees (being bank charges or administrative charges incurred by the Payment Provider) will apply for any overdue or late payments.</w:t>
      </w:r>
    </w:p>
    <w:p w14:paraId="77D5854F" w14:textId="77777777" w:rsidR="00AC5444" w:rsidRPr="00AC5444" w:rsidRDefault="00AC5444" w:rsidP="00AC5444">
      <w:pPr>
        <w:numPr>
          <w:ilvl w:val="2"/>
          <w:numId w:val="5"/>
        </w:numPr>
        <w:spacing w:line="260" w:lineRule="atLeast"/>
        <w:rPr>
          <w:rFonts w:ascii="Alwyn New Rounded" w:eastAsia="Times New Roman" w:hAnsi="Alwyn New Rounded" w:cs="Times New Roman"/>
          <w:color w:val="002060"/>
          <w:sz w:val="21"/>
          <w:szCs w:val="21"/>
        </w:rPr>
      </w:pPr>
      <w:r w:rsidRPr="00AC5444">
        <w:rPr>
          <w:rFonts w:ascii="Alwyn New Rounded" w:eastAsia="Times New Roman" w:hAnsi="Alwyn New Rounded" w:cs="Times New Roman"/>
          <w:color w:val="002060"/>
          <w:sz w:val="21"/>
          <w:szCs w:val="21"/>
        </w:rPr>
        <w:t>If there are repeated failures to meet your payment obligations (other than through the fault of Golf Central BNE or its Payment Provider), without prejudicing Golf Central BNE rights to recover any overdue payments, your membership may be suspended or terminated by “Written Notice” to you.</w:t>
      </w:r>
    </w:p>
    <w:p w14:paraId="5568207C" w14:textId="77777777" w:rsidR="00AC5444" w:rsidRPr="00AC5444" w:rsidRDefault="00AC5444" w:rsidP="00AC5444">
      <w:pPr>
        <w:numPr>
          <w:ilvl w:val="2"/>
          <w:numId w:val="5"/>
        </w:numPr>
        <w:spacing w:line="0" w:lineRule="atLeast"/>
        <w:rPr>
          <w:rFonts w:ascii="Alwyn New Rounded" w:eastAsia="Times New Roman" w:hAnsi="Alwyn New Rounded" w:cs="Times New Roman"/>
          <w:color w:val="002060"/>
          <w:sz w:val="21"/>
          <w:szCs w:val="21"/>
        </w:rPr>
      </w:pPr>
      <w:r w:rsidRPr="00AC5444">
        <w:rPr>
          <w:rFonts w:ascii="Alwyn New Rounded" w:eastAsia="Times New Roman" w:hAnsi="Alwyn New Rounded" w:cs="Times New Roman"/>
          <w:color w:val="002060"/>
          <w:sz w:val="21"/>
          <w:szCs w:val="21"/>
        </w:rPr>
        <w:t xml:space="preserve">You acknowledge and agree that Golf Central BNE may change its Payment Provider and that Golf Central BNE and/ or the current Payment Provider may, in their sole discretion, assign or novate all existing Payment Agreements to a new payment provider. </w:t>
      </w:r>
      <w:proofErr w:type="gramStart"/>
      <w:r w:rsidRPr="00AC5444">
        <w:rPr>
          <w:rFonts w:ascii="Alwyn New Rounded" w:eastAsia="Times New Roman" w:hAnsi="Alwyn New Rounded" w:cs="Times New Roman"/>
          <w:color w:val="002060"/>
          <w:sz w:val="21"/>
          <w:szCs w:val="21"/>
        </w:rPr>
        <w:t>In the event that</w:t>
      </w:r>
      <w:proofErr w:type="gramEnd"/>
      <w:r w:rsidRPr="00AC5444">
        <w:rPr>
          <w:rFonts w:ascii="Alwyn New Rounded" w:eastAsia="Times New Roman" w:hAnsi="Alwyn New Rounded" w:cs="Times New Roman"/>
          <w:color w:val="002060"/>
          <w:sz w:val="21"/>
          <w:szCs w:val="21"/>
        </w:rPr>
        <w:t>, Golf Central BNE or the current Payment Provider assigns or novates the existing Payment Agreements to a new payment provider, you consent to Golf Central BNE or the current Payment Provider providing your personal information (including, but not limited to your payment details, to its new payment provider) in accordance with this Agreement and Golf Central BNE’s Privacy Policy</w:t>
      </w:r>
    </w:p>
    <w:p w14:paraId="16B30765" w14:textId="77777777" w:rsidR="00AC5444" w:rsidRPr="00AC5444" w:rsidRDefault="00AC5444" w:rsidP="00AC5444">
      <w:pPr>
        <w:numPr>
          <w:ilvl w:val="2"/>
          <w:numId w:val="5"/>
        </w:numPr>
        <w:spacing w:line="0" w:lineRule="atLeast"/>
        <w:rPr>
          <w:rFonts w:ascii="Alwyn New Rounded" w:eastAsia="Times New Roman" w:hAnsi="Alwyn New Rounded" w:cs="Times New Roman"/>
          <w:color w:val="002060"/>
          <w:sz w:val="21"/>
          <w:szCs w:val="21"/>
        </w:rPr>
      </w:pPr>
      <w:r w:rsidRPr="00AC5444">
        <w:rPr>
          <w:rFonts w:ascii="Alwyn New Rounded" w:eastAsia="Times New Roman" w:hAnsi="Alwyn New Rounded" w:cs="Times New Roman"/>
          <w:color w:val="002060"/>
          <w:sz w:val="21"/>
          <w:szCs w:val="21"/>
        </w:rPr>
        <w:t xml:space="preserve">Golf Central BNE reserves the right, at any time, to change the Membership Fees charged to Members to receive their membership benefits. Golf Central BNE agrees to use reasonable endeavours to provide you with “Written Notice” of the changes. The changes will take effect 30 days after the “Written Notice” has deemed to have been received by you. We deem receipt to have occurred 2 business days after the Written Notice was sent. At the end of the </w:t>
      </w:r>
      <w:proofErr w:type="gramStart"/>
      <w:r w:rsidRPr="00AC5444">
        <w:rPr>
          <w:rFonts w:ascii="Alwyn New Rounded" w:eastAsia="Times New Roman" w:hAnsi="Alwyn New Rounded" w:cs="Times New Roman"/>
          <w:color w:val="002060"/>
          <w:sz w:val="21"/>
          <w:szCs w:val="21"/>
        </w:rPr>
        <w:t>30 day</w:t>
      </w:r>
      <w:proofErr w:type="gramEnd"/>
      <w:r w:rsidRPr="00AC5444">
        <w:rPr>
          <w:rFonts w:ascii="Alwyn New Rounded" w:eastAsia="Times New Roman" w:hAnsi="Alwyn New Rounded" w:cs="Times New Roman"/>
          <w:color w:val="002060"/>
          <w:sz w:val="21"/>
          <w:szCs w:val="21"/>
        </w:rPr>
        <w:t xml:space="preserve"> period, you </w:t>
      </w:r>
      <w:proofErr w:type="spellStart"/>
      <w:r w:rsidRPr="00AC5444">
        <w:rPr>
          <w:rFonts w:ascii="Alwyn New Rounded" w:eastAsia="Times New Roman" w:hAnsi="Alwyn New Rounded" w:cs="Times New Roman"/>
          <w:color w:val="002060"/>
          <w:sz w:val="21"/>
          <w:szCs w:val="21"/>
        </w:rPr>
        <w:t>authorise</w:t>
      </w:r>
      <w:proofErr w:type="spellEnd"/>
      <w:r w:rsidRPr="00AC5444">
        <w:rPr>
          <w:rFonts w:ascii="Alwyn New Rounded" w:eastAsia="Times New Roman" w:hAnsi="Alwyn New Rounded" w:cs="Times New Roman"/>
          <w:color w:val="002060"/>
          <w:sz w:val="21"/>
          <w:szCs w:val="21"/>
        </w:rPr>
        <w:t xml:space="preserve"> Golf Central BNE and/or the Payment Provider to debit the new amount from your account.</w:t>
      </w:r>
    </w:p>
    <w:p w14:paraId="6D2F7911"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Your members</w:t>
      </w:r>
      <w:bookmarkStart w:id="0" w:name="_GoBack"/>
      <w:bookmarkEnd w:id="0"/>
      <w:r w:rsidRPr="00AC5444">
        <w:rPr>
          <w:rFonts w:ascii="Alwyn New Rounded" w:hAnsi="Alwyn New Rounded"/>
          <w:color w:val="002060"/>
          <w:sz w:val="21"/>
          <w:szCs w:val="21"/>
          <w:lang w:val="en-AU"/>
        </w:rPr>
        <w:t>hip is designated as on-going membership, for a minimum term of 12 months. You acknowledge that unless you provide written request of termination of your membership prior to the end of the minimum term, your membership fees will continue to be deducted until you give Golf Central BNE 28 days’ notice of your intent to end your membership</w:t>
      </w:r>
    </w:p>
    <w:p w14:paraId="5144770A" w14:textId="77777777" w:rsidR="00AC5444" w:rsidRPr="00AC5444" w:rsidRDefault="00AC5444" w:rsidP="00AC5444">
      <w:pPr>
        <w:spacing w:line="0" w:lineRule="atLeast"/>
        <w:rPr>
          <w:rFonts w:ascii="Alwyn New Rounded" w:eastAsia="Times New Roman" w:hAnsi="Alwyn New Rounded" w:cs="Times New Roman"/>
          <w:color w:val="002060"/>
          <w:sz w:val="21"/>
          <w:szCs w:val="21"/>
        </w:rPr>
      </w:pPr>
    </w:p>
    <w:p w14:paraId="4A9789D5" w14:textId="77777777" w:rsidR="00AC5444" w:rsidRPr="00AC5444" w:rsidRDefault="00AC5444" w:rsidP="00AC5444">
      <w:pPr>
        <w:pStyle w:val="ListParagraph"/>
        <w:numPr>
          <w:ilvl w:val="0"/>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Cancelation/Termination</w:t>
      </w:r>
    </w:p>
    <w:p w14:paraId="328F89FF"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Cooling off period</w:t>
      </w:r>
    </w:p>
    <w:p w14:paraId="47ADB867"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All new memberships are subject to cooling off period of 5 business days</w:t>
      </w:r>
    </w:p>
    <w:p w14:paraId="6E882D2B"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A request for termination of membership during the cooling period must be made by Written Notice</w:t>
      </w:r>
    </w:p>
    <w:p w14:paraId="7939BE15"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For any membership terminated during the cooling off period, the “complex” will refund to you any membership fees paid.</w:t>
      </w:r>
    </w:p>
    <w:p w14:paraId="373E2863"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Admin fee of $22 is non-refundable</w:t>
      </w:r>
    </w:p>
    <w:p w14:paraId="66A02213"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Cancellation for AFM</w:t>
      </w:r>
    </w:p>
    <w:p w14:paraId="28481104" w14:textId="77777777" w:rsidR="00AC5444" w:rsidRPr="00AC5444" w:rsidRDefault="00AC5444" w:rsidP="00AC5444">
      <w:pPr>
        <w:pStyle w:val="ListParagraph"/>
        <w:numPr>
          <w:ilvl w:val="3"/>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Reasons of permanent sickness or physical incapacity:</w:t>
      </w:r>
    </w:p>
    <w:p w14:paraId="6FC17F52" w14:textId="77777777" w:rsidR="00AC5444" w:rsidRPr="00AC5444" w:rsidRDefault="00AC5444" w:rsidP="00AC5444">
      <w:pPr>
        <w:pStyle w:val="ListParagraph"/>
        <w:numPr>
          <w:ilvl w:val="4"/>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Your request must be inclusive of a medical certificate with evidence of permanent sickness or physical incapacity</w:t>
      </w:r>
    </w:p>
    <w:p w14:paraId="6D3E67D2" w14:textId="77777777" w:rsidR="00AC5444" w:rsidRPr="00AC5444" w:rsidRDefault="00AC5444" w:rsidP="00AC5444">
      <w:pPr>
        <w:pStyle w:val="ListParagraph"/>
        <w:numPr>
          <w:ilvl w:val="3"/>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If your request for termination is for any reason other than permanent sickness or physical incapacity:</w:t>
      </w:r>
    </w:p>
    <w:p w14:paraId="0E21C706" w14:textId="77777777" w:rsidR="00AC5444" w:rsidRPr="00AC5444" w:rsidRDefault="00AC5444" w:rsidP="00AC5444">
      <w:pPr>
        <w:pStyle w:val="ListParagraph"/>
        <w:numPr>
          <w:ilvl w:val="4"/>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You may terminate your membership at any time, however the membership fee is non-refundable if outside of the cooling off conditions stated in the agreement</w:t>
      </w:r>
    </w:p>
    <w:p w14:paraId="40DCDBAA" w14:textId="77777777" w:rsidR="00AC5444" w:rsidRPr="00AC5444" w:rsidRDefault="00AC5444" w:rsidP="00AC5444">
      <w:pPr>
        <w:rPr>
          <w:rFonts w:ascii="Alwyn New Rounded" w:hAnsi="Alwyn New Rounded"/>
          <w:color w:val="002060"/>
          <w:sz w:val="21"/>
          <w:szCs w:val="21"/>
          <w:lang w:val="en-AU"/>
        </w:rPr>
      </w:pPr>
    </w:p>
    <w:p w14:paraId="73E3E238"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Cancellation for DDM</w:t>
      </w:r>
    </w:p>
    <w:p w14:paraId="086A79E7"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Permanent Sickness or physical incapacity:</w:t>
      </w:r>
    </w:p>
    <w:p w14:paraId="77D35A9F" w14:textId="77777777" w:rsidR="00AC5444" w:rsidRPr="00AC5444" w:rsidRDefault="00AC5444" w:rsidP="00AC5444">
      <w:pPr>
        <w:pStyle w:val="ListParagraph"/>
        <w:numPr>
          <w:ilvl w:val="3"/>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You may request for termination if the reason is due to permanent sickness or physical incapacity and prevents you from visiting Golf Central BNE</w:t>
      </w:r>
    </w:p>
    <w:p w14:paraId="02487F73" w14:textId="77777777" w:rsidR="00AC5444" w:rsidRPr="00AC5444" w:rsidRDefault="00AC5444" w:rsidP="00AC5444">
      <w:pPr>
        <w:pStyle w:val="ListParagraph"/>
        <w:numPr>
          <w:ilvl w:val="4"/>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You request must be inclusive of a medical certificate with evidence of permanent sickness or physical incapacity</w:t>
      </w:r>
    </w:p>
    <w:p w14:paraId="324E11A8"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Cancellations before completion of minimum term:</w:t>
      </w:r>
    </w:p>
    <w:p w14:paraId="78081A52" w14:textId="77777777" w:rsidR="00AC5444" w:rsidRPr="00AC5444" w:rsidRDefault="00AC5444" w:rsidP="00AC5444">
      <w:pPr>
        <w:pStyle w:val="ListParagraph"/>
        <w:numPr>
          <w:ilvl w:val="3"/>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You may cancel your membership agreement before the expiry of the minimum term, if all instalments and fees due up to the date of termination are paid and the relevant cancellation fee is paid in full at the time of the cancellation</w:t>
      </w:r>
    </w:p>
    <w:p w14:paraId="69E6A6C9" w14:textId="77777777" w:rsidR="00AC5444" w:rsidRPr="00AC5444" w:rsidRDefault="00AC5444" w:rsidP="00AC5444">
      <w:pPr>
        <w:pStyle w:val="ListParagraph"/>
        <w:numPr>
          <w:ilvl w:val="3"/>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The cancellation fee, if more than 6 months remaining on the minimum term of the agreement, is $315. If there is less than 6 months remaining on the minimum term of the agreement the cancelation fee is $270 or the amount of all outstanding membership fees still payable – whichever is lesser</w:t>
      </w:r>
    </w:p>
    <w:p w14:paraId="5099558B" w14:textId="77777777" w:rsidR="00AC5444" w:rsidRPr="00AC5444" w:rsidRDefault="00AC5444" w:rsidP="00AC5444">
      <w:pPr>
        <w:pStyle w:val="ListParagraph"/>
        <w:numPr>
          <w:ilvl w:val="3"/>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The “complex” requires you to provide written notice of your request to terminate your membership. You will receive a termination summary outlining the cancelations fees payable to process your cancelation</w:t>
      </w:r>
    </w:p>
    <w:p w14:paraId="25739E3F"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Cancellations after completion of minimum term:</w:t>
      </w:r>
    </w:p>
    <w:p w14:paraId="5F8AAE2D" w14:textId="77777777" w:rsidR="00AC5444" w:rsidRPr="00AC5444" w:rsidRDefault="00AC5444" w:rsidP="00AC5444">
      <w:pPr>
        <w:pStyle w:val="ListParagraph"/>
        <w:numPr>
          <w:ilvl w:val="3"/>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 xml:space="preserve">Once a membership has completed minimum term, 28 </w:t>
      </w:r>
      <w:proofErr w:type="spellStart"/>
      <w:proofErr w:type="gramStart"/>
      <w:r w:rsidRPr="00AC5444">
        <w:rPr>
          <w:rFonts w:ascii="Alwyn New Rounded" w:hAnsi="Alwyn New Rounded"/>
          <w:color w:val="002060"/>
          <w:sz w:val="21"/>
          <w:szCs w:val="21"/>
          <w:lang w:val="en-AU"/>
        </w:rPr>
        <w:t>days</w:t>
      </w:r>
      <w:proofErr w:type="gramEnd"/>
      <w:r w:rsidRPr="00AC5444">
        <w:rPr>
          <w:rFonts w:ascii="Alwyn New Rounded" w:hAnsi="Alwyn New Rounded"/>
          <w:color w:val="002060"/>
          <w:sz w:val="21"/>
          <w:szCs w:val="21"/>
          <w:lang w:val="en-AU"/>
        </w:rPr>
        <w:t xml:space="preserve"> notice</w:t>
      </w:r>
      <w:proofErr w:type="spellEnd"/>
      <w:r w:rsidRPr="00AC5444">
        <w:rPr>
          <w:rFonts w:ascii="Alwyn New Rounded" w:hAnsi="Alwyn New Rounded"/>
          <w:color w:val="002060"/>
          <w:sz w:val="21"/>
          <w:szCs w:val="21"/>
          <w:lang w:val="en-AU"/>
        </w:rPr>
        <w:t xml:space="preserve"> is required by written notice to the “complex” with your intent to end your membership. You will then receive a termination confirmation outlining your last payment date and membership termination date</w:t>
      </w:r>
    </w:p>
    <w:p w14:paraId="6648E5A3" w14:textId="77777777" w:rsidR="00AC5444" w:rsidRPr="00AC5444" w:rsidRDefault="00AC5444" w:rsidP="00AC5444">
      <w:pPr>
        <w:pStyle w:val="ListParagraph"/>
        <w:ind w:left="2880"/>
        <w:rPr>
          <w:rFonts w:ascii="Alwyn New Rounded" w:hAnsi="Alwyn New Rounded"/>
          <w:color w:val="002060"/>
          <w:sz w:val="21"/>
          <w:szCs w:val="21"/>
          <w:lang w:val="en-AU"/>
        </w:rPr>
      </w:pPr>
    </w:p>
    <w:p w14:paraId="159E90A2" w14:textId="77777777" w:rsidR="00AC5444" w:rsidRPr="00AC5444" w:rsidRDefault="00AC5444" w:rsidP="00AC5444">
      <w:pPr>
        <w:pStyle w:val="ListParagraph"/>
        <w:numPr>
          <w:ilvl w:val="0"/>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Termination by Golf Central BNE</w:t>
      </w:r>
    </w:p>
    <w:p w14:paraId="7F1F5856"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You fail to meet the conditions of your membership by any criteria stated in your agreement</w:t>
      </w:r>
    </w:p>
    <w:p w14:paraId="708CD200"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To protect the health and safety of all Golf Central BNE members and visitors</w:t>
      </w:r>
    </w:p>
    <w:p w14:paraId="65614674" w14:textId="77777777" w:rsidR="00AC5444" w:rsidRPr="00AC5444" w:rsidRDefault="00AC5444" w:rsidP="00AC5444">
      <w:pPr>
        <w:pStyle w:val="ListParagraph"/>
        <w:ind w:left="1881"/>
        <w:rPr>
          <w:rFonts w:ascii="Alwyn New Rounded" w:hAnsi="Alwyn New Rounded"/>
          <w:color w:val="002060"/>
          <w:sz w:val="21"/>
          <w:szCs w:val="21"/>
          <w:lang w:val="en-AU"/>
        </w:rPr>
      </w:pPr>
    </w:p>
    <w:p w14:paraId="5FD8C51A" w14:textId="77777777" w:rsidR="00AC5444" w:rsidRPr="00AC5444" w:rsidRDefault="00AC5444" w:rsidP="00AC5444">
      <w:pPr>
        <w:pStyle w:val="ListParagraph"/>
        <w:numPr>
          <w:ilvl w:val="0"/>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Liability for property</w:t>
      </w:r>
    </w:p>
    <w:p w14:paraId="1A0E650B"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eastAsia="Times New Roman" w:hAnsi="Alwyn New Rounded" w:cs="Times New Roman"/>
          <w:color w:val="002060"/>
          <w:sz w:val="21"/>
          <w:szCs w:val="21"/>
        </w:rPr>
        <w:t>Golf Central BNE is not liable to you for any personal property that is damaged, lost, or stolen while on or around the driving range including, but not limited to, a vehicle or its contents or any property left around the premises.</w:t>
      </w:r>
    </w:p>
    <w:p w14:paraId="35470E5E" w14:textId="77777777" w:rsidR="00AC5444" w:rsidRPr="00AC5444" w:rsidRDefault="00AC5444" w:rsidP="00AC5444">
      <w:pPr>
        <w:pStyle w:val="ListParagraph"/>
        <w:numPr>
          <w:ilvl w:val="1"/>
          <w:numId w:val="5"/>
        </w:numPr>
        <w:rPr>
          <w:rFonts w:ascii="Alwyn New Rounded" w:hAnsi="Alwyn New Rounded"/>
          <w:color w:val="002060"/>
          <w:sz w:val="21"/>
          <w:szCs w:val="21"/>
          <w:lang w:val="en-AU"/>
        </w:rPr>
      </w:pPr>
      <w:r w:rsidRPr="00AC5444">
        <w:rPr>
          <w:rFonts w:ascii="Alwyn New Rounded" w:eastAsia="Times New Roman" w:hAnsi="Alwyn New Rounded" w:cs="Times New Roman"/>
          <w:color w:val="002060"/>
          <w:sz w:val="21"/>
          <w:szCs w:val="21"/>
        </w:rPr>
        <w:t>If you cause damage to any equipment you are liable to Golf Central BNE for its cost of repair or replacement</w:t>
      </w:r>
    </w:p>
    <w:p w14:paraId="01FF0EE8" w14:textId="77777777" w:rsidR="00AC5444" w:rsidRPr="00AC5444" w:rsidRDefault="00AC5444" w:rsidP="00AC5444">
      <w:pPr>
        <w:pStyle w:val="ListParagraph"/>
        <w:ind w:left="1440"/>
        <w:rPr>
          <w:rFonts w:ascii="Alwyn New Rounded" w:hAnsi="Alwyn New Rounded"/>
          <w:color w:val="002060"/>
          <w:sz w:val="21"/>
          <w:szCs w:val="21"/>
          <w:lang w:val="en-AU"/>
        </w:rPr>
      </w:pPr>
    </w:p>
    <w:p w14:paraId="30EB9D32" w14:textId="77777777" w:rsidR="00AC5444" w:rsidRPr="00AC5444" w:rsidRDefault="00AC5444" w:rsidP="00AC5444">
      <w:pPr>
        <w:pStyle w:val="ListParagraph"/>
        <w:numPr>
          <w:ilvl w:val="0"/>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Images</w:t>
      </w:r>
    </w:p>
    <w:p w14:paraId="59FA4282" w14:textId="77777777" w:rsidR="00AC5444" w:rsidRPr="00AC5444" w:rsidRDefault="00AC5444" w:rsidP="00AC5444">
      <w:pPr>
        <w:pStyle w:val="ListParagraph"/>
        <w:numPr>
          <w:ilvl w:val="2"/>
          <w:numId w:val="5"/>
        </w:numPr>
        <w:rPr>
          <w:rFonts w:ascii="Alwyn New Rounded" w:hAnsi="Alwyn New Rounded"/>
          <w:color w:val="002060"/>
          <w:sz w:val="21"/>
          <w:szCs w:val="21"/>
          <w:lang w:val="en-AU"/>
        </w:rPr>
      </w:pPr>
      <w:r w:rsidRPr="00AC5444">
        <w:rPr>
          <w:rFonts w:ascii="Alwyn New Rounded" w:hAnsi="Alwyn New Rounded"/>
          <w:color w:val="002060"/>
          <w:sz w:val="21"/>
          <w:szCs w:val="21"/>
          <w:lang w:val="en-AU"/>
        </w:rPr>
        <w:t>Golf Central BNE will sometimes film or photograph the “complex” so it is possible you will appear in the background. By agreeing to these terms, you will allow us to use your image in promotional and other business-related material</w:t>
      </w:r>
    </w:p>
    <w:p w14:paraId="70D660AC" w14:textId="77777777" w:rsidR="00AC5444" w:rsidRPr="00AC5444" w:rsidRDefault="00AC5444" w:rsidP="00AC5444">
      <w:pPr>
        <w:pStyle w:val="ListParagraph"/>
        <w:rPr>
          <w:rFonts w:ascii="Alwyn New Rounded" w:hAnsi="Alwyn New Rounded"/>
          <w:color w:val="002060"/>
          <w:sz w:val="21"/>
          <w:szCs w:val="21"/>
          <w:lang w:val="en-AU"/>
        </w:rPr>
      </w:pPr>
    </w:p>
    <w:p w14:paraId="6B479274" w14:textId="77777777" w:rsidR="00AC5444" w:rsidRPr="00AC5444" w:rsidRDefault="00AC5444" w:rsidP="00AC5444">
      <w:pPr>
        <w:rPr>
          <w:rFonts w:ascii="Alwyn New Rounded" w:hAnsi="Alwyn New Rounded"/>
          <w:color w:val="002060"/>
          <w:sz w:val="21"/>
          <w:szCs w:val="21"/>
          <w:lang w:val="en-AU"/>
        </w:rPr>
      </w:pPr>
    </w:p>
    <w:p w14:paraId="33CA629A" w14:textId="77777777" w:rsidR="00C7614C" w:rsidRPr="00C7614C" w:rsidRDefault="00C7614C" w:rsidP="00C7614C">
      <w:pPr>
        <w:rPr>
          <w:rFonts w:ascii="Bebas Neue" w:hAnsi="Bebas Neue"/>
          <w:color w:val="002060"/>
          <w:sz w:val="40"/>
          <w:lang w:val="en-AU"/>
        </w:rPr>
      </w:pPr>
    </w:p>
    <w:sectPr w:rsidR="00C7614C" w:rsidRPr="00C7614C" w:rsidSect="008858C9">
      <w:headerReference w:type="default"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4BF4F" w14:textId="77777777" w:rsidR="00C1712A" w:rsidRDefault="00C1712A" w:rsidP="004578BA">
      <w:r>
        <w:separator/>
      </w:r>
    </w:p>
  </w:endnote>
  <w:endnote w:type="continuationSeparator" w:id="0">
    <w:p w14:paraId="0021551C" w14:textId="77777777" w:rsidR="00C1712A" w:rsidRDefault="00C1712A" w:rsidP="00457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Bebas Neue">
    <w:panose1 w:val="020B0606020202050201"/>
    <w:charset w:val="00"/>
    <w:family w:val="auto"/>
    <w:pitch w:val="variable"/>
    <w:sig w:usb0="A000002F" w:usb1="0000004B" w:usb2="00000000" w:usb3="00000000" w:csb0="00000093" w:csb1="00000000"/>
  </w:font>
  <w:font w:name="Alwyn New">
    <w:panose1 w:val="020B0503000000020004"/>
    <w:charset w:val="00"/>
    <w:family w:val="auto"/>
    <w:pitch w:val="variable"/>
    <w:sig w:usb0="A00000AF" w:usb1="5000204A" w:usb2="00000000" w:usb3="00000000" w:csb0="0000008B" w:csb1="00000000"/>
  </w:font>
  <w:font w:name="Alwyn New Rounded">
    <w:panose1 w:val="02000503040000020004"/>
    <w:charset w:val="00"/>
    <w:family w:val="auto"/>
    <w:pitch w:val="variable"/>
    <w:sig w:usb0="A00000AF" w:usb1="5000204A" w:usb2="00000000" w:usb3="00000000" w:csb0="0000008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6C0D" w14:textId="77777777" w:rsidR="00C7614C" w:rsidRPr="00C7614C" w:rsidRDefault="00C7614C">
    <w:pPr>
      <w:pStyle w:val="Footer"/>
      <w:rPr>
        <w:lang w:val="en-AU"/>
      </w:rPr>
    </w:pPr>
    <w:r>
      <w:rPr>
        <w:lang w:val="en-AU"/>
      </w:rPr>
      <w:tab/>
    </w:r>
    <w:r>
      <w:rPr>
        <w:lang w:val="en-AU"/>
      </w:rPr>
      <w:tab/>
    </w:r>
    <w:r>
      <w:rPr>
        <w:lang w:val="en-AU"/>
      </w:rPr>
      <w:tab/>
      <w:t>golfcentralbne.com.au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4A862" w14:textId="77777777" w:rsidR="00C1712A" w:rsidRDefault="00C1712A" w:rsidP="004578BA">
      <w:r>
        <w:separator/>
      </w:r>
    </w:p>
  </w:footnote>
  <w:footnote w:type="continuationSeparator" w:id="0">
    <w:p w14:paraId="7F3D7F4F" w14:textId="77777777" w:rsidR="00C1712A" w:rsidRDefault="00C1712A" w:rsidP="004578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019E2" w14:textId="77777777" w:rsidR="004578BA" w:rsidRDefault="004578BA">
    <w:pPr>
      <w:pStyle w:val="Header"/>
      <w:rPr>
        <w:noProof/>
      </w:rPr>
    </w:pPr>
    <w:r>
      <w:rPr>
        <w:noProof/>
      </w:rPr>
      <w:drawing>
        <wp:anchor distT="0" distB="0" distL="114300" distR="114300" simplePos="0" relativeHeight="251662336" behindDoc="0" locked="0" layoutInCell="1" allowOverlap="1" wp14:anchorId="5827BBA5" wp14:editId="075688A1">
          <wp:simplePos x="0" y="0"/>
          <wp:positionH relativeFrom="column">
            <wp:posOffset>-979805</wp:posOffset>
          </wp:positionH>
          <wp:positionV relativeFrom="paragraph">
            <wp:posOffset>-1970193</wp:posOffset>
          </wp:positionV>
          <wp:extent cx="7654290" cy="2893695"/>
          <wp:effectExtent l="0" t="0" r="0" b="1905"/>
          <wp:wrapTight wrapText="bothSides">
            <wp:wrapPolygon edited="0">
              <wp:start x="0" y="0"/>
              <wp:lineTo x="0" y="20666"/>
              <wp:lineTo x="7885" y="21425"/>
              <wp:lineTo x="12257" y="21425"/>
              <wp:lineTo x="13547" y="21425"/>
              <wp:lineTo x="13475" y="21235"/>
              <wp:lineTo x="21503" y="20287"/>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C1204 - TopBanner - NoBK.png"/>
                  <pic:cNvPicPr/>
                </pic:nvPicPr>
                <pic:blipFill>
                  <a:blip r:embed="rId1">
                    <a:extLst>
                      <a:ext uri="{28A0092B-C50C-407E-A947-70E740481C1C}">
                        <a14:useLocalDpi xmlns:a14="http://schemas.microsoft.com/office/drawing/2010/main" val="0"/>
                      </a:ext>
                    </a:extLst>
                  </a:blip>
                  <a:stretch>
                    <a:fillRect/>
                  </a:stretch>
                </pic:blipFill>
                <pic:spPr>
                  <a:xfrm>
                    <a:off x="0" y="0"/>
                    <a:ext cx="7654290" cy="28936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1A43A9"/>
    <w:multiLevelType w:val="hybridMultilevel"/>
    <w:tmpl w:val="463CC1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881"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B62035"/>
    <w:multiLevelType w:val="multilevel"/>
    <w:tmpl w:val="771035D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nsid w:val="5B8C4663"/>
    <w:multiLevelType w:val="hybridMultilevel"/>
    <w:tmpl w:val="05387E7E"/>
    <w:lvl w:ilvl="0" w:tplc="96CA5D5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9A23691"/>
    <w:multiLevelType w:val="hybridMultilevel"/>
    <w:tmpl w:val="15084572"/>
    <w:lvl w:ilvl="0" w:tplc="A0CC4EC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133B69"/>
    <w:multiLevelType w:val="hybridMultilevel"/>
    <w:tmpl w:val="6A221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444"/>
    <w:rsid w:val="00367B8F"/>
    <w:rsid w:val="004578BA"/>
    <w:rsid w:val="00475D24"/>
    <w:rsid w:val="006A4615"/>
    <w:rsid w:val="007B1A95"/>
    <w:rsid w:val="00810E5B"/>
    <w:rsid w:val="008858C9"/>
    <w:rsid w:val="008A5D0F"/>
    <w:rsid w:val="008C13D7"/>
    <w:rsid w:val="009D36E0"/>
    <w:rsid w:val="00A422C7"/>
    <w:rsid w:val="00A72ECE"/>
    <w:rsid w:val="00AC5444"/>
    <w:rsid w:val="00AF5BFA"/>
    <w:rsid w:val="00C1712A"/>
    <w:rsid w:val="00C7614C"/>
    <w:rsid w:val="00EB66C3"/>
    <w:rsid w:val="00ED7AB3"/>
    <w:rsid w:val="00F05E8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43A3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AB3"/>
    <w:pPr>
      <w:ind w:left="720"/>
      <w:contextualSpacing/>
    </w:pPr>
  </w:style>
  <w:style w:type="paragraph" w:styleId="NormalWeb">
    <w:name w:val="Normal (Web)"/>
    <w:basedOn w:val="Normal"/>
    <w:uiPriority w:val="99"/>
    <w:semiHidden/>
    <w:unhideWhenUsed/>
    <w:rsid w:val="00EB66C3"/>
    <w:pPr>
      <w:spacing w:before="100" w:beforeAutospacing="1" w:after="100" w:afterAutospacing="1"/>
    </w:pPr>
    <w:rPr>
      <w:rFonts w:ascii="Times New Roman" w:eastAsiaTheme="minorEastAsia" w:hAnsi="Times New Roman" w:cs="Times New Roman"/>
    </w:rPr>
  </w:style>
  <w:style w:type="paragraph" w:styleId="Header">
    <w:name w:val="header"/>
    <w:basedOn w:val="Normal"/>
    <w:link w:val="HeaderChar"/>
    <w:uiPriority w:val="99"/>
    <w:unhideWhenUsed/>
    <w:rsid w:val="004578BA"/>
    <w:pPr>
      <w:tabs>
        <w:tab w:val="center" w:pos="4513"/>
        <w:tab w:val="right" w:pos="9026"/>
      </w:tabs>
    </w:pPr>
  </w:style>
  <w:style w:type="character" w:customStyle="1" w:styleId="HeaderChar">
    <w:name w:val="Header Char"/>
    <w:basedOn w:val="DefaultParagraphFont"/>
    <w:link w:val="Header"/>
    <w:uiPriority w:val="99"/>
    <w:rsid w:val="004578BA"/>
  </w:style>
  <w:style w:type="paragraph" w:styleId="Footer">
    <w:name w:val="footer"/>
    <w:basedOn w:val="Normal"/>
    <w:link w:val="FooterChar"/>
    <w:uiPriority w:val="99"/>
    <w:unhideWhenUsed/>
    <w:rsid w:val="004578BA"/>
    <w:pPr>
      <w:tabs>
        <w:tab w:val="center" w:pos="4513"/>
        <w:tab w:val="right" w:pos="9026"/>
      </w:tabs>
    </w:pPr>
  </w:style>
  <w:style w:type="character" w:customStyle="1" w:styleId="FooterChar">
    <w:name w:val="Footer Char"/>
    <w:basedOn w:val="DefaultParagraphFont"/>
    <w:link w:val="Footer"/>
    <w:uiPriority w:val="99"/>
    <w:rsid w:val="004578BA"/>
  </w:style>
  <w:style w:type="table" w:styleId="TableGrid">
    <w:name w:val="Table Grid"/>
    <w:basedOn w:val="TableNormal"/>
    <w:uiPriority w:val="39"/>
    <w:rsid w:val="004578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8C13D7"/>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8C13D7"/>
  </w:style>
  <w:style w:type="character" w:customStyle="1" w:styleId="apple-converted-space">
    <w:name w:val="apple-converted-space"/>
    <w:basedOn w:val="DefaultParagraphFont"/>
    <w:rsid w:val="008C13D7"/>
  </w:style>
  <w:style w:type="character" w:customStyle="1" w:styleId="spellingerror">
    <w:name w:val="spellingerror"/>
    <w:basedOn w:val="DefaultParagraphFont"/>
    <w:rsid w:val="008C13D7"/>
  </w:style>
  <w:style w:type="character" w:customStyle="1" w:styleId="eop">
    <w:name w:val="eop"/>
    <w:basedOn w:val="DefaultParagraphFont"/>
    <w:rsid w:val="008C13D7"/>
  </w:style>
  <w:style w:type="character" w:styleId="Hyperlink">
    <w:name w:val="Hyperlink"/>
    <w:basedOn w:val="DefaultParagraphFont"/>
    <w:uiPriority w:val="99"/>
    <w:unhideWhenUsed/>
    <w:rsid w:val="00AC54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542155">
      <w:bodyDiv w:val="1"/>
      <w:marLeft w:val="0"/>
      <w:marRight w:val="0"/>
      <w:marTop w:val="0"/>
      <w:marBottom w:val="0"/>
      <w:divBdr>
        <w:top w:val="none" w:sz="0" w:space="0" w:color="auto"/>
        <w:left w:val="none" w:sz="0" w:space="0" w:color="auto"/>
        <w:bottom w:val="none" w:sz="0" w:space="0" w:color="auto"/>
        <w:right w:val="none" w:sz="0" w:space="0" w:color="auto"/>
      </w:divBdr>
    </w:div>
    <w:div w:id="535194174">
      <w:bodyDiv w:val="1"/>
      <w:marLeft w:val="0"/>
      <w:marRight w:val="0"/>
      <w:marTop w:val="0"/>
      <w:marBottom w:val="0"/>
      <w:divBdr>
        <w:top w:val="none" w:sz="0" w:space="0" w:color="auto"/>
        <w:left w:val="none" w:sz="0" w:space="0" w:color="auto"/>
        <w:bottom w:val="none" w:sz="0" w:space="0" w:color="auto"/>
        <w:right w:val="none" w:sz="0" w:space="0" w:color="auto"/>
      </w:divBdr>
    </w:div>
    <w:div w:id="812866208">
      <w:bodyDiv w:val="1"/>
      <w:marLeft w:val="0"/>
      <w:marRight w:val="0"/>
      <w:marTop w:val="0"/>
      <w:marBottom w:val="0"/>
      <w:divBdr>
        <w:top w:val="none" w:sz="0" w:space="0" w:color="auto"/>
        <w:left w:val="none" w:sz="0" w:space="0" w:color="auto"/>
        <w:bottom w:val="none" w:sz="0" w:space="0" w:color="auto"/>
        <w:right w:val="none" w:sz="0" w:space="0" w:color="auto"/>
      </w:divBdr>
    </w:div>
    <w:div w:id="1391726358">
      <w:bodyDiv w:val="1"/>
      <w:marLeft w:val="0"/>
      <w:marRight w:val="0"/>
      <w:marTop w:val="0"/>
      <w:marBottom w:val="0"/>
      <w:divBdr>
        <w:top w:val="none" w:sz="0" w:space="0" w:color="auto"/>
        <w:left w:val="none" w:sz="0" w:space="0" w:color="auto"/>
        <w:bottom w:val="none" w:sz="0" w:space="0" w:color="auto"/>
        <w:right w:val="none" w:sz="0" w:space="0" w:color="auto"/>
      </w:divBdr>
    </w:div>
    <w:div w:id="1588346351">
      <w:bodyDiv w:val="1"/>
      <w:marLeft w:val="0"/>
      <w:marRight w:val="0"/>
      <w:marTop w:val="0"/>
      <w:marBottom w:val="0"/>
      <w:divBdr>
        <w:top w:val="none" w:sz="0" w:space="0" w:color="auto"/>
        <w:left w:val="none" w:sz="0" w:space="0" w:color="auto"/>
        <w:bottom w:val="none" w:sz="0" w:space="0" w:color="auto"/>
        <w:right w:val="none" w:sz="0" w:space="0" w:color="auto"/>
      </w:divBdr>
    </w:div>
    <w:div w:id="1910190243">
      <w:bodyDiv w:val="1"/>
      <w:marLeft w:val="0"/>
      <w:marRight w:val="0"/>
      <w:marTop w:val="0"/>
      <w:marBottom w:val="0"/>
      <w:divBdr>
        <w:top w:val="none" w:sz="0" w:space="0" w:color="auto"/>
        <w:left w:val="none" w:sz="0" w:space="0" w:color="auto"/>
        <w:bottom w:val="none" w:sz="0" w:space="0" w:color="auto"/>
        <w:right w:val="none" w:sz="0" w:space="0" w:color="auto"/>
      </w:divBdr>
    </w:div>
    <w:div w:id="19873931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mailto:golf@golfcentralbn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elleTanner/Downloads/WORD%20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70FFF0FBD249438775820ED5B4537C" ma:contentTypeVersion="10" ma:contentTypeDescription="Create a new document." ma:contentTypeScope="" ma:versionID="ebd269425aa89f10801e3ce76f055293">
  <xsd:schema xmlns:xsd="http://www.w3.org/2001/XMLSchema" xmlns:xs="http://www.w3.org/2001/XMLSchema" xmlns:p="http://schemas.microsoft.com/office/2006/metadata/properties" xmlns:ns2="e3a0f275-357a-481b-8a48-7def8dc1092c" xmlns:ns3="4e367081-20b7-4694-b0d0-2c0fcf4df983" targetNamespace="http://schemas.microsoft.com/office/2006/metadata/properties" ma:root="true" ma:fieldsID="b02a03a3774a89b0e50e8746e742f0ef" ns2:_="" ns3:_="">
    <xsd:import namespace="e3a0f275-357a-481b-8a48-7def8dc1092c"/>
    <xsd:import namespace="4e367081-20b7-4694-b0d0-2c0fcf4df9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0f275-357a-481b-8a48-7def8dc109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367081-20b7-4694-b0d0-2c0fcf4df9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9CE853-F128-40D0-86CA-4673716F6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0f275-357a-481b-8a48-7def8dc1092c"/>
    <ds:schemaRef ds:uri="4e367081-20b7-4694-b0d0-2c0fcf4df9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BE79D4-9775-43E5-AA8A-0470D3707932}">
  <ds:schemaRefs>
    <ds:schemaRef ds:uri="http://schemas.microsoft.com/sharepoint/v3/contenttype/forms"/>
  </ds:schemaRefs>
</ds:datastoreItem>
</file>

<file path=customXml/itemProps3.xml><?xml version="1.0" encoding="utf-8"?>
<ds:datastoreItem xmlns:ds="http://schemas.openxmlformats.org/officeDocument/2006/customXml" ds:itemID="{DDDF8CF4-5CDB-4DF5-9320-BBB3821913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WORD DOC TEMPLATE.dotx</Template>
  <TotalTime>2</TotalTime>
  <Pages>4</Pages>
  <Words>1296</Words>
  <Characters>7391</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Tanner @ Golf Central BNE</dc:creator>
  <cp:keywords/>
  <dc:description/>
  <cp:lastModifiedBy>Danielle Tanner @ Golf Central BNE</cp:lastModifiedBy>
  <cp:revision>1</cp:revision>
  <cp:lastPrinted>2019-07-17T04:57:00Z</cp:lastPrinted>
  <dcterms:created xsi:type="dcterms:W3CDTF">2019-07-17T04:55:00Z</dcterms:created>
  <dcterms:modified xsi:type="dcterms:W3CDTF">2019-07-17T04:58:00Z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0x0101004970FFF0FBD249438775820ED5B4537C</vt:lpwstr>
  </property>
</Properties>
</file>